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F" w:rsidRPr="00316F16" w:rsidRDefault="009275ED" w:rsidP="009275ED">
      <w:pPr>
        <w:jc w:val="center"/>
        <w:rPr>
          <w:rFonts w:ascii="Comic Sans MS" w:hAnsi="Comic Sans MS"/>
          <w:b/>
          <w:sz w:val="28"/>
          <w:szCs w:val="28"/>
        </w:rPr>
      </w:pPr>
      <w:r w:rsidRPr="00316F16">
        <w:rPr>
          <w:rFonts w:ascii="Comic Sans MS" w:hAnsi="Comic Sans MS"/>
          <w:b/>
          <w:sz w:val="28"/>
          <w:szCs w:val="28"/>
        </w:rPr>
        <w:t>Narrative Writing Rubric</w:t>
      </w:r>
    </w:p>
    <w:p w:rsidR="009275ED" w:rsidRPr="00316F16" w:rsidRDefault="00751955" w:rsidP="009275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3.5pt;margin-top:11.9pt;width:73.5pt;height:0;z-index:25165926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26" type="#_x0000_t32" style="position:absolute;margin-left:35.6pt;margin-top:11.9pt;width:161.8pt;height:0;z-index:251658240" o:connectortype="straight"/>
        </w:pict>
      </w:r>
      <w:r w:rsidR="009275ED" w:rsidRPr="00316F16">
        <w:rPr>
          <w:rFonts w:ascii="Comic Sans MS" w:hAnsi="Comic Sans MS"/>
          <w:sz w:val="20"/>
          <w:szCs w:val="20"/>
        </w:rPr>
        <w:t>Name:</w:t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</w:r>
      <w:r w:rsidR="009275ED" w:rsidRPr="00316F16">
        <w:rPr>
          <w:rFonts w:ascii="Comic Sans MS" w:hAnsi="Comic Sans MS"/>
          <w:sz w:val="20"/>
          <w:szCs w:val="20"/>
        </w:rPr>
        <w:tab/>
        <w:t xml:space="preserve">     Score:</w:t>
      </w:r>
    </w:p>
    <w:p w:rsidR="009275ED" w:rsidRPr="00316F16" w:rsidRDefault="009275ED" w:rsidP="009275ED">
      <w:pPr>
        <w:jc w:val="center"/>
        <w:rPr>
          <w:rFonts w:ascii="Comic Sans MS" w:hAnsi="Comic Sans MS"/>
          <w:b/>
          <w:sz w:val="20"/>
          <w:szCs w:val="20"/>
        </w:rPr>
      </w:pPr>
      <w:r w:rsidRPr="00316F16">
        <w:rPr>
          <w:rFonts w:ascii="Comic Sans MS" w:hAnsi="Comic Sans MS"/>
          <w:b/>
          <w:sz w:val="20"/>
          <w:szCs w:val="20"/>
        </w:rPr>
        <w:t>4 = Excellent</w:t>
      </w:r>
      <w:r w:rsidRPr="00316F16">
        <w:rPr>
          <w:rFonts w:ascii="Comic Sans MS" w:hAnsi="Comic Sans MS"/>
          <w:b/>
          <w:sz w:val="20"/>
          <w:szCs w:val="20"/>
        </w:rPr>
        <w:tab/>
        <w:t xml:space="preserve">   3 = Good</w:t>
      </w:r>
      <w:r w:rsidRPr="00316F16">
        <w:rPr>
          <w:rFonts w:ascii="Comic Sans MS" w:hAnsi="Comic Sans MS"/>
          <w:b/>
          <w:sz w:val="20"/>
          <w:szCs w:val="20"/>
        </w:rPr>
        <w:tab/>
        <w:t xml:space="preserve"> 2 = Needs Work</w:t>
      </w:r>
      <w:r w:rsidRPr="00316F16">
        <w:rPr>
          <w:rFonts w:ascii="Comic Sans MS" w:hAnsi="Comic Sans MS"/>
          <w:b/>
          <w:sz w:val="20"/>
          <w:szCs w:val="20"/>
        </w:rPr>
        <w:tab/>
        <w:t>1 = Unacceptable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9275ED" w:rsidRPr="00316F16" w:rsidTr="009275ED">
        <w:tc>
          <w:tcPr>
            <w:tcW w:w="1188" w:type="dxa"/>
          </w:tcPr>
          <w:p w:rsidR="009275ED" w:rsidRPr="00316F16" w:rsidRDefault="009275ED" w:rsidP="009275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Score</w:t>
            </w:r>
          </w:p>
        </w:tc>
        <w:tc>
          <w:tcPr>
            <w:tcW w:w="8388" w:type="dxa"/>
          </w:tcPr>
          <w:p w:rsidR="009275ED" w:rsidRPr="00316F16" w:rsidRDefault="009275ED" w:rsidP="009275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Traits</w:t>
            </w:r>
          </w:p>
        </w:tc>
      </w:tr>
      <w:tr w:rsidR="009275ED" w:rsidRPr="00316F16" w:rsidTr="009275ED">
        <w:tc>
          <w:tcPr>
            <w:tcW w:w="1188" w:type="dxa"/>
          </w:tcPr>
          <w:p w:rsidR="009275ED" w:rsidRPr="00316F16" w:rsidRDefault="00751955" w:rsidP="009275ED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group id="_x0000_s1033" style="position:absolute;left:0;text-align:left;margin-left:5.4pt;margin-top:13.55pt;width:35pt;height:61.2pt;z-index:251664384;mso-position-horizontal-relative:text;mso-position-vertical-relative:text" coordorigin="1548,2889" coordsize="700,1224">
                  <v:shape id="_x0000_s1028" type="#_x0000_t32" style="position:absolute;left:1568;top:28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0" type="#_x0000_t32" style="position:absolute;left:1558;top:3288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1" type="#_x0000_t32" style="position:absolute;left:1548;top:36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2" type="#_x0000_t32" style="position:absolute;left:1550;top:4113;width:680;height:0" o:connectortype="straight" strokecolor="black [3213]" strokeweight="1pt">
                    <v:shadow type="perspective" color="#7f7f7f [1601]" opacity=".5" offset="1pt" offset2="-1pt"/>
                  </v:shape>
                </v:group>
              </w:pict>
            </w:r>
            <w:r w:rsidR="009275ED" w:rsidRPr="00316F1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9275ED" w:rsidRPr="00316F16" w:rsidRDefault="009275ED" w:rsidP="009275ED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9275ED" w:rsidRPr="00316F16" w:rsidRDefault="009275ED" w:rsidP="009275ED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9275ED" w:rsidRPr="00316F16" w:rsidRDefault="009275ED" w:rsidP="009275ED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9275ED" w:rsidRPr="00316F16" w:rsidRDefault="009275ED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CLEAR, WELL ORGANIZED, WELL DEVELOPED IDEAS</w:t>
            </w:r>
          </w:p>
          <w:p w:rsidR="009275ED" w:rsidRPr="00316F16" w:rsidRDefault="009275ED" w:rsidP="009275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6F16">
              <w:rPr>
                <w:rFonts w:ascii="Comic Sans MS" w:hAnsi="Comic Sans MS"/>
                <w:sz w:val="20"/>
                <w:szCs w:val="20"/>
              </w:rPr>
              <w:t xml:space="preserve">Narrative is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logically sequenced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, with clear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beginning, middle, and end</w:t>
            </w:r>
            <w:r w:rsidRPr="00316F1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275ED" w:rsidRPr="00316F16" w:rsidRDefault="009275ED" w:rsidP="009275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Transition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words or phrases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connect paragraphs smoothly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(First, Later, Finally…)</w:t>
            </w:r>
          </w:p>
          <w:p w:rsidR="009275ED" w:rsidRPr="00316F16" w:rsidRDefault="009275ED" w:rsidP="009275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Lead sentence grabs the reader’s attention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(try starting with something unexpected, a quote, dialogue, a question…) </w:t>
            </w:r>
          </w:p>
        </w:tc>
      </w:tr>
      <w:tr w:rsidR="009275ED" w:rsidRPr="00316F16" w:rsidTr="009275ED">
        <w:tc>
          <w:tcPr>
            <w:tcW w:w="1188" w:type="dxa"/>
          </w:tcPr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275ED" w:rsidRDefault="00751955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group id="_x0000_s1034" style="position:absolute;left:0;text-align:left;margin-left:3.4pt;margin-top:11pt;width:35pt;height:86.3pt;z-index:251665408" coordorigin="1548,2889" coordsize="700,1224">
                  <v:shape id="_x0000_s1035" type="#_x0000_t32" style="position:absolute;left:1568;top:28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6" type="#_x0000_t32" style="position:absolute;left:1558;top:3288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7" type="#_x0000_t32" style="position:absolute;left:1548;top:36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38" type="#_x0000_t32" style="position:absolute;left:1550;top:4113;width:680;height:0" o:connectortype="straight" strokecolor="black [3213]" strokeweight="1pt">
                    <v:shadow type="perspective" color="#7f7f7f [1601]" opacity=".5" offset="1pt" offset2="-1pt"/>
                  </v:shape>
                </v:group>
              </w:pict>
            </w:r>
            <w:r w:rsidR="00316F1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P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9275ED" w:rsidRPr="00316F16" w:rsidRDefault="006D5144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SENTENCE VARIATION IN PARAGRAPHS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Compound sentence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(ex: Ashley screamed loudly, but </w:t>
            </w:r>
            <w:proofErr w:type="spellStart"/>
            <w:r w:rsidRPr="00316F16">
              <w:rPr>
                <w:rFonts w:ascii="Comic Sans MS" w:hAnsi="Comic Sans MS"/>
                <w:sz w:val="20"/>
                <w:szCs w:val="20"/>
              </w:rPr>
              <w:t>Serina</w:t>
            </w:r>
            <w:proofErr w:type="spellEnd"/>
            <w:r w:rsidRPr="00316F16">
              <w:rPr>
                <w:rFonts w:ascii="Comic Sans MS" w:hAnsi="Comic Sans MS"/>
                <w:sz w:val="20"/>
                <w:szCs w:val="20"/>
              </w:rPr>
              <w:t xml:space="preserve"> ran away)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2 independent clauses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(each clause can stand alone) separated by a semicolon (ex: Lisa called for help; no one came.)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Appositive phrase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(ex: Jacob,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the best speller in the class</w:t>
            </w:r>
            <w:r w:rsidRPr="00316F16">
              <w:rPr>
                <w:rFonts w:ascii="Comic Sans MS" w:hAnsi="Comic Sans MS"/>
                <w:sz w:val="20"/>
                <w:szCs w:val="20"/>
              </w:rPr>
              <w:t>, won the contest)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Introductory prepositional phrase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(ex: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From the bottom of the well</w:t>
            </w:r>
            <w:r w:rsidRPr="00316F16">
              <w:rPr>
                <w:rFonts w:ascii="Comic Sans MS" w:hAnsi="Comic Sans MS"/>
                <w:sz w:val="20"/>
                <w:szCs w:val="20"/>
              </w:rPr>
              <w:t>, a noise…)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Introductory adverb clause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(ex: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When John finished his homework</w:t>
            </w:r>
            <w:r w:rsidRPr="00316F16">
              <w:rPr>
                <w:rFonts w:ascii="Comic Sans MS" w:hAnsi="Comic Sans MS"/>
                <w:sz w:val="20"/>
                <w:szCs w:val="20"/>
              </w:rPr>
              <w:t>, he…) (Until, Since, After, Before…)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Variety of sentence length</w:t>
            </w:r>
          </w:p>
        </w:tc>
      </w:tr>
      <w:tr w:rsidR="009275ED" w:rsidRPr="00316F16" w:rsidTr="009275ED">
        <w:tc>
          <w:tcPr>
            <w:tcW w:w="1188" w:type="dxa"/>
          </w:tcPr>
          <w:p w:rsidR="009275ED" w:rsidRDefault="00751955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group id="_x0000_s1039" style="position:absolute;left:0;text-align:left;margin-left:4.4pt;margin-top:12.6pt;width:35pt;height:82.5pt;z-index:251666432;mso-position-horizontal-relative:text;mso-position-vertical-relative:text" coordorigin="1548,2889" coordsize="700,1224">
                  <v:shape id="_x0000_s1040" type="#_x0000_t32" style="position:absolute;left:1568;top:28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1" type="#_x0000_t32" style="position:absolute;left:1558;top:3288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2" type="#_x0000_t32" style="position:absolute;left:1548;top:36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3" type="#_x0000_t32" style="position:absolute;left:1550;top:4113;width:680;height:0" o:connectortype="straight" strokecolor="black [3213]" strokeweight="1pt">
                    <v:shadow type="perspective" color="#7f7f7f [1601]" opacity=".5" offset="1pt" offset2="-1pt"/>
                  </v:shape>
                </v:group>
              </w:pict>
            </w:r>
            <w:r w:rsidR="00316F1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P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9275ED" w:rsidRPr="00316F16" w:rsidRDefault="006D5144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WORD CHOICE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Vivid, lively verbs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are used (weak: lea was bossy.  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Strong: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Lea bossed her brother constantly.)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Imaginative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, unusual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adjectives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are used. (</w:t>
            </w:r>
            <w:r w:rsidRPr="00316F16">
              <w:rPr>
                <w:rFonts w:ascii="Comic Sans MS" w:hAnsi="Comic Sans MS"/>
                <w:strike/>
                <w:sz w:val="20"/>
                <w:szCs w:val="20"/>
              </w:rPr>
              <w:t>beautiful</w:t>
            </w:r>
            <w:r w:rsidRPr="00316F16">
              <w:rPr>
                <w:rFonts w:ascii="Comic Sans MS" w:hAnsi="Comic Sans MS"/>
                <w:sz w:val="20"/>
                <w:szCs w:val="20"/>
              </w:rPr>
              <w:t>, angelic, magnificent, awe-inspiring)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Vague, overused, repetitive language is avoided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(ex: a lot, very, really, then, big, pretty, and,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like</w:t>
            </w:r>
            <w:r w:rsidRPr="00316F16">
              <w:rPr>
                <w:rFonts w:ascii="Comic Sans MS" w:hAnsi="Comic Sans MS"/>
                <w:sz w:val="20"/>
                <w:szCs w:val="20"/>
              </w:rPr>
              <w:t>…)</w:t>
            </w:r>
          </w:p>
        </w:tc>
      </w:tr>
      <w:tr w:rsidR="009275ED" w:rsidRPr="00316F16" w:rsidTr="009275ED">
        <w:tc>
          <w:tcPr>
            <w:tcW w:w="1188" w:type="dxa"/>
          </w:tcPr>
          <w:p w:rsidR="009275ED" w:rsidRDefault="00751955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group id="_x0000_s1049" style="position:absolute;left:0;text-align:left;margin-left:1.6pt;margin-top:12.05pt;width:35pt;height:39.75pt;z-index:251668480;mso-position-horizontal-relative:text;mso-position-vertical-relative:text" coordorigin="1548,2889" coordsize="700,1224">
                  <v:shape id="_x0000_s1050" type="#_x0000_t32" style="position:absolute;left:1568;top:28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51" type="#_x0000_t32" style="position:absolute;left:1558;top:3288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52" type="#_x0000_t32" style="position:absolute;left:1548;top:36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53" type="#_x0000_t32" style="position:absolute;left:1550;top:4113;width:680;height:0" o:connectortype="straight" strokecolor="black [3213]" strokeweight="1pt">
                    <v:shadow type="perspective" color="#7f7f7f [1601]" opacity=".5" offset="1pt" offset2="-1pt"/>
                  </v:shape>
                </v:group>
              </w:pict>
            </w:r>
            <w:r w:rsidR="00316F1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16F16" w:rsidRP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9275ED" w:rsidRPr="00316F16" w:rsidRDefault="006D5144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FIGURATIVE LANGUAGE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Metaphor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(Our house is a zoo)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Simile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(Our house is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like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a circus)</w:t>
            </w:r>
          </w:p>
          <w:p w:rsidR="006D5144" w:rsidRPr="00316F16" w:rsidRDefault="006D5144" w:rsidP="006D51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Personification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(The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summer breeze whispered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quietly to me.)</w:t>
            </w:r>
          </w:p>
        </w:tc>
      </w:tr>
      <w:tr w:rsidR="006D5144" w:rsidRPr="00316F16" w:rsidTr="009275ED">
        <w:tc>
          <w:tcPr>
            <w:tcW w:w="1188" w:type="dxa"/>
          </w:tcPr>
          <w:p w:rsidR="00316F16" w:rsidRDefault="00316F16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5144" w:rsidRDefault="00751955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group id="_x0000_s1044" style="position:absolute;left:0;text-align:left;margin-left:-.4pt;margin-top:11.6pt;width:35pt;height:81.8pt;z-index:251667456" coordorigin="1548,2889" coordsize="700,1224">
                  <v:shape id="_x0000_s1045" type="#_x0000_t32" style="position:absolute;left:1568;top:28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6" type="#_x0000_t32" style="position:absolute;left:1558;top:3288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7" type="#_x0000_t32" style="position:absolute;left:1548;top:3689;width:680;height:0" o:connectortype="straight" strokecolor="black [3213]" strokeweight="1pt">
                    <v:shadow type="perspective" color="#7f7f7f [1601]" opacity=".5" offset="1pt" offset2="-1pt"/>
                  </v:shape>
                  <v:shape id="_x0000_s1048" type="#_x0000_t32" style="position:absolute;left:1550;top:4113;width:680;height:0" o:connectortype="straight" strokecolor="black [3213]" strokeweight="1pt">
                    <v:shadow type="perspective" color="#7f7f7f [1601]" opacity=".5" offset="1pt" offset2="-1pt"/>
                  </v:shape>
                </v:group>
              </w:pict>
            </w:r>
            <w:r w:rsidR="00316F1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6F16" w:rsidRPr="00316F16" w:rsidRDefault="00316F16" w:rsidP="00316F1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6D5144" w:rsidRPr="00316F16" w:rsidRDefault="00FB53A8" w:rsidP="009275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EDITING FOR GRAMMAR, USAGE, MECHANICS</w:t>
            </w:r>
          </w:p>
          <w:p w:rsidR="00FB53A8" w:rsidRPr="00316F16" w:rsidRDefault="00FB53A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No run-on sentences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(incorrect: Janie </w:t>
            </w:r>
            <w:r w:rsidR="00316F16" w:rsidRPr="00316F16">
              <w:rPr>
                <w:rFonts w:ascii="Comic Sans MS" w:hAnsi="Comic Sans MS"/>
                <w:sz w:val="20"/>
                <w:szCs w:val="20"/>
              </w:rPr>
              <w:t>left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school early, she had to go to the doctor)</w:t>
            </w:r>
          </w:p>
          <w:p w:rsidR="00FB53A8" w:rsidRPr="00316F16" w:rsidRDefault="00FB53A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No sentence fragments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(incorrect: If Janie went to the doctor</w:t>
            </w:r>
            <w:r w:rsidR="009A3A53">
              <w:rPr>
                <w:rFonts w:ascii="Comic Sans MS" w:hAnsi="Comic Sans MS"/>
                <w:sz w:val="20"/>
                <w:szCs w:val="20"/>
              </w:rPr>
              <w:t>.</w:t>
            </w:r>
            <w:r w:rsidRPr="00316F1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FB53A8" w:rsidRPr="00316F16" w:rsidRDefault="00FB53A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Subject/Verb agreement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740218" w:rsidRPr="00316F16">
              <w:rPr>
                <w:rFonts w:ascii="Comic Sans MS" w:hAnsi="Comic Sans MS"/>
                <w:sz w:val="20"/>
                <w:szCs w:val="20"/>
              </w:rPr>
              <w:t xml:space="preserve">incorrect: One of the toys </w:t>
            </w:r>
            <w:proofErr w:type="gramStart"/>
            <w:r w:rsidR="00740218" w:rsidRPr="00316F16">
              <w:rPr>
                <w:rFonts w:ascii="Comic Sans MS" w:hAnsi="Comic Sans MS"/>
                <w:b/>
                <w:sz w:val="20"/>
                <w:szCs w:val="20"/>
              </w:rPr>
              <w:t>are</w:t>
            </w:r>
            <w:proofErr w:type="gramEnd"/>
            <w:r w:rsidR="00740218" w:rsidRPr="00316F16">
              <w:rPr>
                <w:rFonts w:ascii="Comic Sans MS" w:hAnsi="Comic Sans MS"/>
                <w:sz w:val="20"/>
                <w:szCs w:val="20"/>
              </w:rPr>
              <w:t xml:space="preserve"> missing.  Correct: One of the boys </w:t>
            </w:r>
            <w:r w:rsidR="00740218" w:rsidRPr="00316F16">
              <w:rPr>
                <w:rFonts w:ascii="Comic Sans MS" w:hAnsi="Comic Sans MS"/>
                <w:b/>
                <w:sz w:val="20"/>
                <w:szCs w:val="20"/>
              </w:rPr>
              <w:t>is</w:t>
            </w:r>
            <w:r w:rsidR="00740218" w:rsidRPr="00316F16">
              <w:rPr>
                <w:rFonts w:ascii="Comic Sans MS" w:hAnsi="Comic Sans MS"/>
                <w:sz w:val="20"/>
                <w:szCs w:val="20"/>
              </w:rPr>
              <w:t xml:space="preserve"> missing.</w:t>
            </w:r>
            <w:r w:rsidRPr="00316F1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40218" w:rsidRPr="00316F16" w:rsidRDefault="0074021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sz w:val="20"/>
                <w:szCs w:val="20"/>
              </w:rPr>
              <w:t xml:space="preserve">Correct, consistent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verb tense usage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Don’t accidentally mix present and past tenses.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 If you are telling your story as if it already happened, keep all of your verbs past tense.)</w:t>
            </w:r>
          </w:p>
          <w:p w:rsidR="00740218" w:rsidRPr="00316F16" w:rsidRDefault="0074021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Punctuation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is correct.</w:t>
            </w:r>
          </w:p>
          <w:p w:rsidR="00740218" w:rsidRPr="00316F16" w:rsidRDefault="0074021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Capitalization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is correct.</w:t>
            </w:r>
          </w:p>
          <w:p w:rsidR="00740218" w:rsidRPr="00316F16" w:rsidRDefault="0074021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is correct.</w:t>
            </w:r>
          </w:p>
          <w:p w:rsidR="00740218" w:rsidRPr="00316F16" w:rsidRDefault="00740218" w:rsidP="00FB53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16F16">
              <w:rPr>
                <w:rFonts w:ascii="Comic Sans MS" w:hAnsi="Comic Sans MS"/>
                <w:sz w:val="20"/>
                <w:szCs w:val="20"/>
              </w:rPr>
              <w:t xml:space="preserve">Paragraphs are </w:t>
            </w:r>
            <w:r w:rsidRPr="00316F16">
              <w:rPr>
                <w:rFonts w:ascii="Comic Sans MS" w:hAnsi="Comic Sans MS"/>
                <w:b/>
                <w:sz w:val="20"/>
                <w:szCs w:val="20"/>
              </w:rPr>
              <w:t>indented</w:t>
            </w:r>
            <w:r w:rsidRPr="00316F16">
              <w:rPr>
                <w:rFonts w:ascii="Comic Sans MS" w:hAnsi="Comic Sans MS"/>
                <w:sz w:val="20"/>
                <w:szCs w:val="20"/>
              </w:rPr>
              <w:t xml:space="preserve"> correctly.  (You only need to hit the ‘Tab’ key once)</w:t>
            </w:r>
          </w:p>
        </w:tc>
      </w:tr>
    </w:tbl>
    <w:p w:rsidR="009275ED" w:rsidRPr="00316F16" w:rsidRDefault="009275ED" w:rsidP="009275ED">
      <w:pPr>
        <w:rPr>
          <w:rFonts w:ascii="Comic Sans MS" w:hAnsi="Comic Sans MS"/>
          <w:b/>
          <w:sz w:val="20"/>
          <w:szCs w:val="20"/>
        </w:rPr>
      </w:pPr>
    </w:p>
    <w:sectPr w:rsidR="009275ED" w:rsidRPr="00316F16" w:rsidSect="00316F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990"/>
    <w:multiLevelType w:val="hybridMultilevel"/>
    <w:tmpl w:val="82849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6352"/>
    <w:multiLevelType w:val="hybridMultilevel"/>
    <w:tmpl w:val="283AC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4721A"/>
    <w:multiLevelType w:val="hybridMultilevel"/>
    <w:tmpl w:val="324A8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3618"/>
    <w:multiLevelType w:val="hybridMultilevel"/>
    <w:tmpl w:val="0FFE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1D16"/>
    <w:multiLevelType w:val="hybridMultilevel"/>
    <w:tmpl w:val="FB56C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5ED"/>
    <w:rsid w:val="000338D0"/>
    <w:rsid w:val="000776FF"/>
    <w:rsid w:val="00236077"/>
    <w:rsid w:val="002C77B0"/>
    <w:rsid w:val="00316F16"/>
    <w:rsid w:val="006D5144"/>
    <w:rsid w:val="00740218"/>
    <w:rsid w:val="00751955"/>
    <w:rsid w:val="009275ED"/>
    <w:rsid w:val="009A3A53"/>
    <w:rsid w:val="00EA0E37"/>
    <w:rsid w:val="00F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3" type="connector" idref="#_x0000_s1026"/>
        <o:r id="V:Rule24" type="connector" idref="#_x0000_s1043"/>
        <o:r id="V:Rule25" type="connector" idref="#_x0000_s1028"/>
        <o:r id="V:Rule26" type="connector" idref="#_x0000_s1045"/>
        <o:r id="V:Rule27" type="connector" idref="#_x0000_s1027"/>
        <o:r id="V:Rule28" type="connector" idref="#_x0000_s1032"/>
        <o:r id="V:Rule29" type="connector" idref="#_x0000_s1047"/>
        <o:r id="V:Rule30" type="connector" idref="#_x0000_s1046"/>
        <o:r id="V:Rule31" type="connector" idref="#_x0000_s1035"/>
        <o:r id="V:Rule32" type="connector" idref="#_x0000_s1048"/>
        <o:r id="V:Rule33" type="connector" idref="#_x0000_s1037"/>
        <o:r id="V:Rule34" type="connector" idref="#_x0000_s1036"/>
        <o:r id="V:Rule35" type="connector" idref="#_x0000_s1050"/>
        <o:r id="V:Rule36" type="connector" idref="#_x0000_s1053"/>
        <o:r id="V:Rule37" type="connector" idref="#_x0000_s1042"/>
        <o:r id="V:Rule38" type="connector" idref="#_x0000_s1030"/>
        <o:r id="V:Rule39" type="connector" idref="#_x0000_s1041"/>
        <o:r id="V:Rule40" type="connector" idref="#_x0000_s1031"/>
        <o:r id="V:Rule41" type="connector" idref="#_x0000_s1038"/>
        <o:r id="V:Rule42" type="connector" idref="#_x0000_s1052"/>
        <o:r id="V:Rule43" type="connector" idref="#_x0000_s1051"/>
        <o:r id="V:Rule4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MSD</cp:lastModifiedBy>
  <cp:revision>8</cp:revision>
  <dcterms:created xsi:type="dcterms:W3CDTF">2013-11-20T14:16:00Z</dcterms:created>
  <dcterms:modified xsi:type="dcterms:W3CDTF">2014-04-15T14:58:00Z</dcterms:modified>
</cp:coreProperties>
</file>